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FC08" w14:textId="038F2280" w:rsidR="00617700" w:rsidRDefault="00210AF3" w:rsidP="007C551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iCs/>
          <w:color w:val="5B9BD5" w:themeColor="accent5"/>
          <w:sz w:val="26"/>
          <w:szCs w:val="26"/>
          <w:lang w:val="fr-FR"/>
        </w:rPr>
      </w:pPr>
      <w:r w:rsidRPr="00D41499">
        <w:rPr>
          <w:iCs/>
          <w:noProof/>
          <w:color w:val="8EAADB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04DBDA4D">
                <wp:simplePos x="0" y="0"/>
                <wp:positionH relativeFrom="column">
                  <wp:posOffset>-1917065</wp:posOffset>
                </wp:positionH>
                <wp:positionV relativeFrom="paragraph">
                  <wp:posOffset>-922655</wp:posOffset>
                </wp:positionV>
                <wp:extent cx="10299065" cy="1029231"/>
                <wp:effectExtent l="0" t="0" r="698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065" cy="1029231"/>
                        </a:xfrm>
                        <a:prstGeom prst="rect">
                          <a:avLst/>
                        </a:prstGeom>
                        <a:solidFill>
                          <a:srgbClr val="3D50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86ACC" id="Rectángulo 5" o:spid="_x0000_s1026" style="position:absolute;margin-left:-150.95pt;margin-top:-72.65pt;width:810.9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" fillcolor="#3d5065" stroked="f" strokeweight="1pt"/>
            </w:pict>
          </mc:Fallback>
        </mc:AlternateContent>
      </w:r>
      <w:r w:rsidR="00694257" w:rsidRPr="00816475">
        <w:rPr>
          <w:iCs/>
          <w:noProof/>
          <w:color w:val="5B9BD5" w:themeColor="accent5"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06377E2B">
                <wp:simplePos x="0" y="0"/>
                <wp:positionH relativeFrom="page">
                  <wp:posOffset>7315</wp:posOffset>
                </wp:positionH>
                <wp:positionV relativeFrom="paragraph">
                  <wp:posOffset>-774065</wp:posOffset>
                </wp:positionV>
                <wp:extent cx="7533564" cy="850604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3564" cy="8506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CBDA" w14:textId="3B83F247" w:rsidR="00410A57" w:rsidRPr="008D6F2B" w:rsidRDefault="00A22D25" w:rsidP="00F74141">
                            <w:pPr>
                              <w:jc w:val="center"/>
                              <w:rPr>
                                <w:rFonts w:ascii="Poppins" w:hAnsi="Poppins" w:cs="Poppin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56"/>
                                <w:szCs w:val="56"/>
                                <w:lang w:val="fr-FR"/>
                              </w:rPr>
                              <w:t>&lt;Name&gt;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6pt;margin-top:-60.95pt;width:593.2pt;height:6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" filled="f" stroked="f">
                <v:textbox>
                  <w:txbxContent>
                    <w:p w14:paraId="7AA4CBDA" w14:textId="3B83F247" w:rsidR="00410A57" w:rsidRPr="008D6F2B" w:rsidRDefault="00A22D25" w:rsidP="00F74141">
                      <w:pPr>
                        <w:jc w:val="center"/>
                        <w:rPr>
                          <w:rFonts w:ascii="Poppins" w:hAnsi="Poppins" w:cs="Poppins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56"/>
                          <w:szCs w:val="56"/>
                          <w:lang w:val="fr-FR"/>
                        </w:rPr>
                        <w:t>&lt;Name&gt;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40B99F" w14:textId="77777777" w:rsidR="007C5511" w:rsidRPr="007C5511" w:rsidRDefault="007C5511" w:rsidP="007C551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iCs/>
          <w:color w:val="5B9BD5" w:themeColor="accent5"/>
          <w:sz w:val="26"/>
          <w:szCs w:val="26"/>
          <w:lang w:val="fr-FR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4868"/>
      </w:tblGrid>
      <w:tr w:rsidR="00127A08" w14:paraId="5D0B9511" w14:textId="77777777" w:rsidTr="00127A08">
        <w:tc>
          <w:tcPr>
            <w:tcW w:w="5015" w:type="dxa"/>
          </w:tcPr>
          <w:p w14:paraId="650F1584" w14:textId="77777777" w:rsidR="00127A08" w:rsidRDefault="00127A08" w:rsidP="00127A08">
            <w:pPr>
              <w:widowControl w:val="0"/>
              <w:suppressAutoHyphens/>
              <w:spacing w:line="360" w:lineRule="auto"/>
              <w:rPr>
                <w:rFonts w:ascii="Arial" w:hAnsi="Arial" w:cs="Arial"/>
                <w:iCs/>
                <w:lang w:val="en-US"/>
              </w:rPr>
            </w:pPr>
          </w:p>
          <w:p w14:paraId="0B50D3F8" w14:textId="7A1CB62E" w:rsidR="00127A08" w:rsidRPr="00127A08" w:rsidRDefault="00A22D25" w:rsidP="00127A08">
            <w:pPr>
              <w:widowControl w:val="0"/>
              <w:suppressAutoHyphens/>
              <w:spacing w:line="360" w:lineRule="auto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 </w:t>
            </w:r>
            <w:r w:rsidR="00127A08" w:rsidRPr="000E4640">
              <w:rPr>
                <w:rFonts w:ascii="Arial" w:hAnsi="Arial" w:cs="Arial"/>
                <w:iCs/>
                <w:lang w:val="en-US"/>
              </w:rPr>
              <w:t xml:space="preserve">Dear </w:t>
            </w:r>
            <w:r w:rsidR="00127A08">
              <w:rPr>
                <w:rFonts w:ascii="Arial" w:hAnsi="Arial" w:cs="Arial"/>
                <w:iCs/>
                <w:lang w:val="en-US"/>
              </w:rPr>
              <w:t>Hiring Manager,</w:t>
            </w:r>
          </w:p>
        </w:tc>
        <w:tc>
          <w:tcPr>
            <w:tcW w:w="4868" w:type="dxa"/>
          </w:tcPr>
          <w:p w14:paraId="4C24C6F3" w14:textId="77777777" w:rsidR="00127A08" w:rsidRDefault="00127A08" w:rsidP="00127A08">
            <w:pPr>
              <w:widowControl w:val="0"/>
              <w:suppressAutoHyphens/>
              <w:jc w:val="right"/>
              <w:rPr>
                <w:rFonts w:ascii="Arial" w:hAnsi="Arial" w:cs="Arial"/>
                <w:iCs/>
                <w:lang w:val="en-US"/>
              </w:rPr>
            </w:pPr>
          </w:p>
          <w:p w14:paraId="76551F9E" w14:textId="0F96D9C1" w:rsidR="00127A08" w:rsidRPr="00127A08" w:rsidRDefault="00A22D25" w:rsidP="00127A08">
            <w:pPr>
              <w:widowControl w:val="0"/>
              <w:suppressAutoHyphens/>
              <w:jc w:val="right"/>
              <w:rPr>
                <w:rFonts w:ascii="Arial" w:hAnsi="Arial" w:cs="Arial"/>
                <w:i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&lt;Date&gt;</w:t>
            </w:r>
          </w:p>
          <w:p w14:paraId="36E07C41" w14:textId="6E1A7865" w:rsidR="00127A08" w:rsidRPr="00127A08" w:rsidRDefault="00A22D25" w:rsidP="00127A08">
            <w:pPr>
              <w:widowControl w:val="0"/>
              <w:suppressAutoHyphens/>
              <w:jc w:val="right"/>
              <w:rPr>
                <w:rFonts w:ascii="Arial" w:hAnsi="Arial" w:cs="Arial"/>
                <w:i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&lt;Email&gt;</w:t>
            </w:r>
          </w:p>
        </w:tc>
      </w:tr>
    </w:tbl>
    <w:p w14:paraId="4636DCC5" w14:textId="77777777" w:rsidR="00FF4B48" w:rsidRPr="000E4640" w:rsidRDefault="00FF4B48" w:rsidP="000E464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US"/>
        </w:rPr>
      </w:pPr>
    </w:p>
    <w:p w14:paraId="2CF0220A" w14:textId="380C1DCE" w:rsid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  <w:r w:rsidRPr="001D0560">
        <w:rPr>
          <w:rFonts w:ascii="Arial" w:hAnsi="Arial" w:cs="Arial"/>
          <w:iCs/>
          <w:lang w:val="en-GB"/>
        </w:rPr>
        <w:t>I am writing to apply for a position as an entry level financial auditor at PwC Luxembourg. I am a final year student at the ESCP Paris and will be graduating with a Specialized Master in Auditing.</w:t>
      </w:r>
    </w:p>
    <w:p w14:paraId="0B9DCE89" w14:textId="77777777" w:rsidR="001D0560" w:rsidRP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</w:p>
    <w:p w14:paraId="1356A1F1" w14:textId="77777777" w:rsid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  <w:r w:rsidRPr="001D0560">
        <w:rPr>
          <w:rFonts w:ascii="Arial" w:hAnsi="Arial" w:cs="Arial"/>
          <w:iCs/>
          <w:lang w:val="en-GB"/>
        </w:rPr>
        <w:t>I was drawn to financial analyst out of a desire to experience a dynamic and challenging career where I will face a diverse range of business problems across a range of industries. I was attracted to PwC by the firm culture of treating new hires as potential partners and allowing them to contribute to important projects early on. I am an individual that thrives on responsibility and challenging projects and look forward to taking part in meaningful work.</w:t>
      </w:r>
    </w:p>
    <w:p w14:paraId="35A29E2C" w14:textId="77777777" w:rsidR="001D0560" w:rsidRP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</w:p>
    <w:p w14:paraId="7D8F58E3" w14:textId="77777777" w:rsid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  <w:r w:rsidRPr="001D0560">
        <w:rPr>
          <w:rFonts w:ascii="Arial" w:hAnsi="Arial" w:cs="Arial"/>
          <w:iCs/>
          <w:lang w:val="en-GB"/>
        </w:rPr>
        <w:t>My key qualities are my work ethic and desire to continually improve myself. Throughout the course of my degree I have maintained a high distinction average while seeking out opportunities to develop other skills. My study abroad experience was a huge stepping stone forward in pushing me outside of my comfort zone and really shaped and developed who I am today.</w:t>
      </w:r>
    </w:p>
    <w:p w14:paraId="621162EB" w14:textId="77777777" w:rsidR="001D0560" w:rsidRP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</w:p>
    <w:p w14:paraId="7F520176" w14:textId="77777777" w:rsid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  <w:r w:rsidRPr="001D0560">
        <w:rPr>
          <w:rFonts w:ascii="Arial" w:hAnsi="Arial" w:cs="Arial"/>
          <w:iCs/>
          <w:lang w:val="en-GB"/>
        </w:rPr>
        <w:t>Upon my return, I am member of ESCP Finance Association and Football Club. In these roles I developed strong interpersonal skills that allow me to effectively operate as both a leader and member of a team. Furthermore, I learned how to start, run and improve the operations of a vast range of teams, projects and organizations.</w:t>
      </w:r>
    </w:p>
    <w:p w14:paraId="1119A7E7" w14:textId="77777777" w:rsidR="001D0560" w:rsidRP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</w:p>
    <w:p w14:paraId="080EF598" w14:textId="77777777" w:rsid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  <w:r w:rsidRPr="001D0560">
        <w:rPr>
          <w:rFonts w:ascii="Arial" w:hAnsi="Arial" w:cs="Arial"/>
          <w:iCs/>
          <w:lang w:val="en-GB"/>
        </w:rPr>
        <w:t>With my broad skillset and academic ability, I am able to learn quickly on the job. This was demonstrated in my recent internship with Mazars Mexico. Within a short three-week program, I learned to complete financial audit tests independently.</w:t>
      </w:r>
    </w:p>
    <w:p w14:paraId="7B95B443" w14:textId="77777777" w:rsidR="001D0560" w:rsidRP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</w:p>
    <w:p w14:paraId="40F08715" w14:textId="77777777" w:rsid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  <w:r w:rsidRPr="001D0560">
        <w:rPr>
          <w:rFonts w:ascii="Arial" w:hAnsi="Arial" w:cs="Arial"/>
          <w:iCs/>
          <w:lang w:val="en-GB"/>
        </w:rPr>
        <w:t>I am confident that I possess the correct attributes for this role and will be able to adapt to the challenges of your organization. Thank you for taking the time to consider my application. A copy of my resume is enclosed and I would welcome an opportunity to discuss my candidacy with you at your convenience.</w:t>
      </w:r>
    </w:p>
    <w:p w14:paraId="539F686A" w14:textId="77777777" w:rsidR="001D0560" w:rsidRP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</w:p>
    <w:p w14:paraId="667B19AD" w14:textId="77777777" w:rsidR="001D0560" w:rsidRPr="001D0560" w:rsidRDefault="001D0560" w:rsidP="001D0560">
      <w:pPr>
        <w:widowControl w:val="0"/>
        <w:suppressAutoHyphens/>
        <w:spacing w:after="0" w:line="360" w:lineRule="auto"/>
        <w:rPr>
          <w:rFonts w:ascii="Arial" w:hAnsi="Arial" w:cs="Arial"/>
          <w:iCs/>
          <w:lang w:val="en-GB"/>
        </w:rPr>
      </w:pPr>
      <w:r w:rsidRPr="001D0560">
        <w:rPr>
          <w:rFonts w:ascii="Arial" w:hAnsi="Arial" w:cs="Arial"/>
          <w:iCs/>
          <w:lang w:val="en-GB"/>
        </w:rPr>
        <w:t>Sincerely,</w:t>
      </w:r>
    </w:p>
    <w:p w14:paraId="7E41C3F5" w14:textId="500D9FFA" w:rsidR="00A365F6" w:rsidRPr="00403381" w:rsidRDefault="00A22D25" w:rsidP="0040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&lt;Name&gt;</w:t>
      </w:r>
    </w:p>
    <w:sectPr w:rsidR="00A365F6" w:rsidRPr="00403381" w:rsidSect="00FA1F5F">
      <w:headerReference w:type="default" r:id="rId8"/>
      <w:footerReference w:type="default" r:id="rId9"/>
      <w:pgSz w:w="11906" w:h="16838"/>
      <w:pgMar w:top="1440" w:right="1080" w:bottom="1440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5013" w14:textId="77777777" w:rsidR="0023484B" w:rsidRDefault="0023484B" w:rsidP="00E72437">
      <w:pPr>
        <w:spacing w:after="0" w:line="240" w:lineRule="auto"/>
      </w:pPr>
      <w:r>
        <w:separator/>
      </w:r>
    </w:p>
  </w:endnote>
  <w:endnote w:type="continuationSeparator" w:id="0">
    <w:p w14:paraId="6366971D" w14:textId="77777777" w:rsidR="0023484B" w:rsidRDefault="0023484B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5704" w14:textId="347F38D1" w:rsidR="00E72437" w:rsidRDefault="00E81D9F">
    <w:pPr>
      <w:pStyle w:val="Footer"/>
    </w:pPr>
    <w:r>
      <w:rPr>
        <w:rFonts w:ascii="Poppins" w:hAnsi="Poppins" w:cs="Poppins"/>
        <w:b/>
        <w:bCs/>
        <w:noProof/>
        <w:sz w:val="44"/>
        <w:szCs w:val="44"/>
        <w:lang w:val="en-US"/>
      </w:rPr>
      <w:drawing>
        <wp:anchor distT="0" distB="0" distL="114300" distR="114300" simplePos="0" relativeHeight="251673600" behindDoc="0" locked="0" layoutInCell="1" allowOverlap="1" wp14:anchorId="6FC34B9A" wp14:editId="0FB381BF">
          <wp:simplePos x="0" y="0"/>
          <wp:positionH relativeFrom="margin">
            <wp:posOffset>-34410077</wp:posOffset>
          </wp:positionH>
          <wp:positionV relativeFrom="paragraph">
            <wp:posOffset>2823845</wp:posOffset>
          </wp:positionV>
          <wp:extent cx="40921044" cy="5179060"/>
          <wp:effectExtent l="0" t="0" r="0" b="0"/>
          <wp:wrapNone/>
          <wp:docPr id="68" name="Imagen 9" descr="A picture containing graphics, logo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n 9" descr="A picture containing graphics, logo, fon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3961" cy="51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473" w:rsidRPr="00E7243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DD3669" wp14:editId="0AEC3723">
              <wp:simplePos x="0" y="0"/>
              <wp:positionH relativeFrom="column">
                <wp:posOffset>-266700</wp:posOffset>
              </wp:positionH>
              <wp:positionV relativeFrom="paragraph">
                <wp:posOffset>-370205</wp:posOffset>
              </wp:positionV>
              <wp:extent cx="1527175" cy="476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7BBD9" w14:textId="74852B5D" w:rsidR="00E72437" w:rsidRPr="009C22A7" w:rsidRDefault="00A67473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REE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D36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1pt;margin-top:-29.15pt;width:120.2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" filled="f" stroked="f">
              <v:textbox>
                <w:txbxContent>
                  <w:p w14:paraId="2BE7BBD9" w14:textId="74852B5D" w:rsidR="00E72437" w:rsidRPr="009C22A7" w:rsidRDefault="00A67473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REE</w:t>
                    </w:r>
                  </w:p>
                </w:txbxContent>
              </v:textbox>
            </v:shape>
          </w:pict>
        </mc:Fallback>
      </mc:AlternateContent>
    </w:r>
    <w:r w:rsidR="00825A51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ED14DC4" wp14:editId="0015725E">
              <wp:simplePos x="0" y="0"/>
              <wp:positionH relativeFrom="column">
                <wp:posOffset>4619901</wp:posOffset>
              </wp:positionH>
              <wp:positionV relativeFrom="paragraph">
                <wp:posOffset>255243</wp:posOffset>
              </wp:positionV>
              <wp:extent cx="2088000" cy="318758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0" cy="3187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68B9C" w14:textId="619BE3CE" w:rsidR="00825A51" w:rsidRPr="009C1EB1" w:rsidRDefault="00825A51" w:rsidP="00825A51">
                          <w:pPr>
                            <w:jc w:val="center"/>
                            <w:rPr>
                              <w:color w:val="999999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14DC4" id="Zone de texte 2" o:spid="_x0000_s1028" type="#_x0000_t202" style="position:absolute;margin-left:363.75pt;margin-top:20.1pt;width:164.4pt;height:25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" filled="f" stroked="f">
              <v:textbox>
                <w:txbxContent>
                  <w:p w14:paraId="11768B9C" w14:textId="619BE3CE" w:rsidR="00825A51" w:rsidRPr="009C1EB1" w:rsidRDefault="00825A51" w:rsidP="00825A51">
                    <w:pPr>
                      <w:jc w:val="center"/>
                      <w:rPr>
                        <w:color w:val="999999"/>
                        <w:sz w:val="18"/>
                        <w:szCs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845D" w14:textId="77777777" w:rsidR="0023484B" w:rsidRDefault="0023484B" w:rsidP="00E72437">
      <w:pPr>
        <w:spacing w:after="0" w:line="240" w:lineRule="auto"/>
      </w:pPr>
      <w:r>
        <w:separator/>
      </w:r>
    </w:p>
  </w:footnote>
  <w:footnote w:type="continuationSeparator" w:id="0">
    <w:p w14:paraId="25BCF331" w14:textId="77777777" w:rsidR="0023484B" w:rsidRDefault="0023484B" w:rsidP="00E7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5335" w14:textId="5AF6941D" w:rsidR="00765C1F" w:rsidRDefault="00765C1F">
    <w:pPr>
      <w:pStyle w:val="Header"/>
    </w:pPr>
  </w:p>
  <w:p w14:paraId="409D152C" w14:textId="77777777" w:rsidR="00765C1F" w:rsidRDefault="00765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062CC8"/>
    <w:multiLevelType w:val="hybridMultilevel"/>
    <w:tmpl w:val="524C8A02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0333313"/>
    <w:multiLevelType w:val="hybridMultilevel"/>
    <w:tmpl w:val="185014CA"/>
    <w:lvl w:ilvl="0" w:tplc="5E84887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930712">
    <w:abstractNumId w:val="0"/>
  </w:num>
  <w:num w:numId="2" w16cid:durableId="117841901">
    <w:abstractNumId w:val="2"/>
  </w:num>
  <w:num w:numId="3" w16cid:durableId="480851315">
    <w:abstractNumId w:val="1"/>
  </w:num>
  <w:num w:numId="4" w16cid:durableId="918177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7"/>
    <w:rsid w:val="00007206"/>
    <w:rsid w:val="00007319"/>
    <w:rsid w:val="0001550F"/>
    <w:rsid w:val="00096474"/>
    <w:rsid w:val="000C286C"/>
    <w:rsid w:val="000D486C"/>
    <w:rsid w:val="000E388F"/>
    <w:rsid w:val="000E4640"/>
    <w:rsid w:val="000F3F7D"/>
    <w:rsid w:val="001116C9"/>
    <w:rsid w:val="001126C8"/>
    <w:rsid w:val="00121AC9"/>
    <w:rsid w:val="00127A08"/>
    <w:rsid w:val="00135F43"/>
    <w:rsid w:val="0014117A"/>
    <w:rsid w:val="00176CD5"/>
    <w:rsid w:val="0018077B"/>
    <w:rsid w:val="00186A59"/>
    <w:rsid w:val="001A745F"/>
    <w:rsid w:val="001D0560"/>
    <w:rsid w:val="001E38E5"/>
    <w:rsid w:val="001E76F9"/>
    <w:rsid w:val="00210AF3"/>
    <w:rsid w:val="00217DE6"/>
    <w:rsid w:val="00220FEF"/>
    <w:rsid w:val="0023484B"/>
    <w:rsid w:val="002517E5"/>
    <w:rsid w:val="0030406F"/>
    <w:rsid w:val="00311D42"/>
    <w:rsid w:val="00325083"/>
    <w:rsid w:val="00346B6F"/>
    <w:rsid w:val="00350007"/>
    <w:rsid w:val="0035637B"/>
    <w:rsid w:val="003672AD"/>
    <w:rsid w:val="00394757"/>
    <w:rsid w:val="003A7315"/>
    <w:rsid w:val="003B68CA"/>
    <w:rsid w:val="003C394C"/>
    <w:rsid w:val="003C7B67"/>
    <w:rsid w:val="003D6DEB"/>
    <w:rsid w:val="003E10B0"/>
    <w:rsid w:val="003F1C44"/>
    <w:rsid w:val="003F7990"/>
    <w:rsid w:val="00403381"/>
    <w:rsid w:val="00410A57"/>
    <w:rsid w:val="004252DC"/>
    <w:rsid w:val="00432C05"/>
    <w:rsid w:val="00464906"/>
    <w:rsid w:val="004A0B18"/>
    <w:rsid w:val="004A43EA"/>
    <w:rsid w:val="004B3BDB"/>
    <w:rsid w:val="004B446D"/>
    <w:rsid w:val="004B6785"/>
    <w:rsid w:val="004E6B1B"/>
    <w:rsid w:val="004F022A"/>
    <w:rsid w:val="004F6097"/>
    <w:rsid w:val="005011FC"/>
    <w:rsid w:val="0050136A"/>
    <w:rsid w:val="00524AF3"/>
    <w:rsid w:val="00530099"/>
    <w:rsid w:val="005674EB"/>
    <w:rsid w:val="00586729"/>
    <w:rsid w:val="005A255B"/>
    <w:rsid w:val="005A7D26"/>
    <w:rsid w:val="005B78E5"/>
    <w:rsid w:val="005C1E3C"/>
    <w:rsid w:val="005C3B76"/>
    <w:rsid w:val="0060226D"/>
    <w:rsid w:val="00614A01"/>
    <w:rsid w:val="00617700"/>
    <w:rsid w:val="006457E1"/>
    <w:rsid w:val="0064614B"/>
    <w:rsid w:val="0067050F"/>
    <w:rsid w:val="006711CB"/>
    <w:rsid w:val="00694257"/>
    <w:rsid w:val="006B6F6E"/>
    <w:rsid w:val="006B7170"/>
    <w:rsid w:val="006D6394"/>
    <w:rsid w:val="00744197"/>
    <w:rsid w:val="00764FBA"/>
    <w:rsid w:val="00765C1F"/>
    <w:rsid w:val="00770370"/>
    <w:rsid w:val="007922F6"/>
    <w:rsid w:val="00794717"/>
    <w:rsid w:val="007951AC"/>
    <w:rsid w:val="007A70F8"/>
    <w:rsid w:val="007C5511"/>
    <w:rsid w:val="007E1D79"/>
    <w:rsid w:val="007F5891"/>
    <w:rsid w:val="00816475"/>
    <w:rsid w:val="00820BCC"/>
    <w:rsid w:val="00825A51"/>
    <w:rsid w:val="008403E0"/>
    <w:rsid w:val="008476AA"/>
    <w:rsid w:val="008510A0"/>
    <w:rsid w:val="00876DD2"/>
    <w:rsid w:val="0089187B"/>
    <w:rsid w:val="00894633"/>
    <w:rsid w:val="00894803"/>
    <w:rsid w:val="00895E6C"/>
    <w:rsid w:val="008D53FF"/>
    <w:rsid w:val="008D6F2B"/>
    <w:rsid w:val="009005F3"/>
    <w:rsid w:val="00935031"/>
    <w:rsid w:val="0094338E"/>
    <w:rsid w:val="009702F4"/>
    <w:rsid w:val="00994537"/>
    <w:rsid w:val="009A3F29"/>
    <w:rsid w:val="009B3018"/>
    <w:rsid w:val="009B6C1C"/>
    <w:rsid w:val="009C22A7"/>
    <w:rsid w:val="00A03A4C"/>
    <w:rsid w:val="00A136E3"/>
    <w:rsid w:val="00A22D25"/>
    <w:rsid w:val="00A3170E"/>
    <w:rsid w:val="00A365F6"/>
    <w:rsid w:val="00A40F23"/>
    <w:rsid w:val="00A41DC7"/>
    <w:rsid w:val="00A4563F"/>
    <w:rsid w:val="00A45C81"/>
    <w:rsid w:val="00A55EBF"/>
    <w:rsid w:val="00A67473"/>
    <w:rsid w:val="00A86836"/>
    <w:rsid w:val="00AD1E18"/>
    <w:rsid w:val="00B3767F"/>
    <w:rsid w:val="00B43714"/>
    <w:rsid w:val="00B464E9"/>
    <w:rsid w:val="00B519C7"/>
    <w:rsid w:val="00B54736"/>
    <w:rsid w:val="00B64803"/>
    <w:rsid w:val="00BA1EC5"/>
    <w:rsid w:val="00BB0F78"/>
    <w:rsid w:val="00BC7CD8"/>
    <w:rsid w:val="00BD2712"/>
    <w:rsid w:val="00C07F03"/>
    <w:rsid w:val="00C61559"/>
    <w:rsid w:val="00C84474"/>
    <w:rsid w:val="00CA39F1"/>
    <w:rsid w:val="00CA75A6"/>
    <w:rsid w:val="00CD039B"/>
    <w:rsid w:val="00CE3F12"/>
    <w:rsid w:val="00D07E3F"/>
    <w:rsid w:val="00D126D9"/>
    <w:rsid w:val="00D41499"/>
    <w:rsid w:val="00D47DA3"/>
    <w:rsid w:val="00D94BB9"/>
    <w:rsid w:val="00DC258B"/>
    <w:rsid w:val="00DC5C2D"/>
    <w:rsid w:val="00DD1004"/>
    <w:rsid w:val="00DD35B0"/>
    <w:rsid w:val="00DF13FB"/>
    <w:rsid w:val="00E01A88"/>
    <w:rsid w:val="00E32AED"/>
    <w:rsid w:val="00E32AF3"/>
    <w:rsid w:val="00E63FF0"/>
    <w:rsid w:val="00E648BB"/>
    <w:rsid w:val="00E648F3"/>
    <w:rsid w:val="00E66A30"/>
    <w:rsid w:val="00E72437"/>
    <w:rsid w:val="00E81175"/>
    <w:rsid w:val="00E81D9F"/>
    <w:rsid w:val="00E8486F"/>
    <w:rsid w:val="00ED7378"/>
    <w:rsid w:val="00ED786C"/>
    <w:rsid w:val="00F03050"/>
    <w:rsid w:val="00F31526"/>
    <w:rsid w:val="00F33BAB"/>
    <w:rsid w:val="00F364C1"/>
    <w:rsid w:val="00F40A86"/>
    <w:rsid w:val="00F715A7"/>
    <w:rsid w:val="00F74141"/>
    <w:rsid w:val="00F944A1"/>
    <w:rsid w:val="00FA1F5F"/>
    <w:rsid w:val="00FB35CF"/>
    <w:rsid w:val="00FD4171"/>
    <w:rsid w:val="00FF0786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HeaderChar">
    <w:name w:val="Header Char"/>
    <w:basedOn w:val="DefaultParagraphFont"/>
    <w:link w:val="Header"/>
    <w:uiPriority w:val="99"/>
    <w:rsid w:val="00E72437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FooterChar">
    <w:name w:val="Footer Char"/>
    <w:basedOn w:val="DefaultParagraphFont"/>
    <w:link w:val="Footer"/>
    <w:uiPriority w:val="99"/>
    <w:rsid w:val="00E72437"/>
    <w:rPr>
      <w:lang w:val="es-419"/>
    </w:rPr>
  </w:style>
  <w:style w:type="character" w:styleId="Hyperlink">
    <w:name w:val="Hyperlink"/>
    <w:basedOn w:val="DefaultParagraphFont"/>
    <w:uiPriority w:val="99"/>
    <w:unhideWhenUsed/>
    <w:rsid w:val="003B68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22A7"/>
    <w:rPr>
      <w:i/>
      <w:iCs/>
    </w:rPr>
  </w:style>
  <w:style w:type="paragraph" w:styleId="ListParagraph">
    <w:name w:val="List Paragraph"/>
    <w:basedOn w:val="Normal"/>
    <w:uiPriority w:val="34"/>
    <w:qFormat/>
    <w:rsid w:val="006B7170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32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457E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6457E1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645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uiPriority w:val="10"/>
    <w:rsid w:val="006457E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65C1F"/>
    <w:rPr>
      <w:color w:val="605E5C"/>
      <w:shd w:val="clear" w:color="auto" w:fill="E1DFDD"/>
    </w:rPr>
  </w:style>
  <w:style w:type="paragraph" w:customStyle="1" w:styleId="Normal1">
    <w:name w:val="Normal1"/>
    <w:rsid w:val="0089187B"/>
    <w:pPr>
      <w:spacing w:after="0" w:line="276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12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EE09-C59F-46E4-94DD-12BAE990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©AZURIUS;Charles Houssiaux AZURIUS SL;AZURIUS SL ©Copyright;My-resume-templates.com ©Copyright AZURIUS SL</dc:creator>
  <cp:keywords/>
  <dc:description/>
  <cp:lastModifiedBy>david nguyen</cp:lastModifiedBy>
  <cp:revision>23</cp:revision>
  <cp:lastPrinted>2023-08-28T15:16:00Z</cp:lastPrinted>
  <dcterms:created xsi:type="dcterms:W3CDTF">2023-08-11T12:05:00Z</dcterms:created>
  <dcterms:modified xsi:type="dcterms:W3CDTF">2024-08-29T22:51:00Z</dcterms:modified>
</cp:coreProperties>
</file>